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20D" w14:textId="2325B557" w:rsidR="002C4BF5" w:rsidRDefault="006D0D6A" w:rsidP="002C4BF5">
      <w:pPr>
        <w:spacing w:after="0" w:line="259" w:lineRule="auto"/>
        <w:ind w:left="0" w:right="0" w:firstLine="0"/>
        <w:jc w:val="left"/>
      </w:pPr>
      <w:bookmarkStart w:id="0" w:name="_Toc130276"/>
      <w:r>
        <w:t xml:space="preserve">                  </w:t>
      </w:r>
      <w:r w:rsidR="002C4BF5">
        <w:t xml:space="preserve">Institute Information form (IIF) for Setting up of AKRUTI Kendra  </w:t>
      </w:r>
      <w:bookmarkEnd w:id="0"/>
    </w:p>
    <w:p w14:paraId="5A5D4069" w14:textId="77777777" w:rsidR="002C4BF5" w:rsidRDefault="002C4BF5" w:rsidP="002C4BF5">
      <w:pPr>
        <w:spacing w:after="0" w:line="259" w:lineRule="auto"/>
        <w:ind w:left="0" w:right="46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168" w:type="dxa"/>
        <w:tblInd w:w="24" w:type="dxa"/>
        <w:tblCellMar>
          <w:top w:w="43" w:type="dxa"/>
          <w:left w:w="38" w:type="dxa"/>
          <w:right w:w="9" w:type="dxa"/>
        </w:tblCellMar>
        <w:tblLook w:val="04A0" w:firstRow="1" w:lastRow="0" w:firstColumn="1" w:lastColumn="0" w:noHBand="0" w:noVBand="1"/>
      </w:tblPr>
      <w:tblGrid>
        <w:gridCol w:w="401"/>
        <w:gridCol w:w="8767"/>
      </w:tblGrid>
      <w:tr w:rsidR="002C4BF5" w14:paraId="029AD1B1" w14:textId="77777777" w:rsidTr="002C7B02">
        <w:trPr>
          <w:trHeight w:val="1457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7CE75E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C4D837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Name &amp; address of the Institute: </w:t>
            </w:r>
          </w:p>
          <w:p w14:paraId="5AA7925E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9A6F890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59A930A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607C198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Website:   </w:t>
            </w:r>
          </w:p>
        </w:tc>
      </w:tr>
      <w:tr w:rsidR="002C4BF5" w14:paraId="6054BC90" w14:textId="77777777" w:rsidTr="002C7B02">
        <w:trPr>
          <w:trHeight w:val="2011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6B353E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2A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E63903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Contact Person for AKRUTI Kendra: </w:t>
            </w:r>
          </w:p>
          <w:p w14:paraId="0225D604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Designation: </w:t>
            </w:r>
          </w:p>
          <w:p w14:paraId="009008F3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Address: </w:t>
            </w:r>
          </w:p>
          <w:p w14:paraId="30B3F190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Phone:  </w:t>
            </w:r>
          </w:p>
          <w:p w14:paraId="0246F8A4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Email:  </w:t>
            </w:r>
          </w:p>
          <w:p w14:paraId="77BD53A9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53F816B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C4BF5" w14:paraId="06C11C76" w14:textId="77777777" w:rsidTr="002C7B02">
        <w:trPr>
          <w:trHeight w:val="1459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D2C039" w14:textId="77777777" w:rsidR="002C4BF5" w:rsidRDefault="002C4BF5" w:rsidP="002C7B02">
            <w:pPr>
              <w:spacing w:after="0" w:line="259" w:lineRule="auto"/>
              <w:ind w:left="0" w:right="13" w:firstLine="0"/>
              <w:jc w:val="left"/>
            </w:pPr>
            <w:r>
              <w:t xml:space="preserve">2 B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25115E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Contact details for existing Incubation Centre in the University if exist: </w:t>
            </w:r>
          </w:p>
          <w:p w14:paraId="6E1801A3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A03B6CA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B881E80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006FA67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C4BF5" w14:paraId="2D6A5450" w14:textId="77777777" w:rsidTr="002C7B02">
        <w:trPr>
          <w:trHeight w:val="146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D8294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374BF2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Details of Registration(s) with the name of approving authority: (copy to be Enclosed) </w:t>
            </w:r>
          </w:p>
          <w:p w14:paraId="19695723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940937B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Year of Establishment: </w:t>
            </w:r>
          </w:p>
          <w:p w14:paraId="3D66D79C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Institute is promoted by Society/Trust/Company/Govt. (State/Central)/ Other: [Tick as applicable] </w:t>
            </w:r>
          </w:p>
        </w:tc>
      </w:tr>
      <w:tr w:rsidR="002C4BF5" w14:paraId="4C5E5DBE" w14:textId="77777777" w:rsidTr="002C7B02">
        <w:trPr>
          <w:trHeight w:val="629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315654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4. 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C9C97A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Name of managing committee / Trustee: </w:t>
            </w:r>
          </w:p>
          <w:p w14:paraId="36433BEA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C4BF5" w14:paraId="27739884" w14:textId="77777777" w:rsidTr="002C7B02">
        <w:trPr>
          <w:trHeight w:val="446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3F24C7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72CF92" w14:textId="77777777" w:rsidR="002C4BF5" w:rsidRDefault="002C4BF5" w:rsidP="002C7B02">
            <w:pPr>
              <w:spacing w:after="18" w:line="259" w:lineRule="auto"/>
              <w:ind w:left="2" w:right="0" w:firstLine="0"/>
              <w:jc w:val="left"/>
            </w:pPr>
            <w:r>
              <w:t xml:space="preserve">Campus Details: </w:t>
            </w:r>
          </w:p>
          <w:p w14:paraId="6F91CF61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Area of premises: </w:t>
            </w:r>
          </w:p>
          <w:p w14:paraId="47CDB70C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proofErr w:type="spellStart"/>
            <w:r>
              <w:t>Bldg</w:t>
            </w:r>
            <w:proofErr w:type="spellEnd"/>
            <w:r>
              <w:t xml:space="preserve"> &amp; Infrastructure: </w:t>
            </w:r>
          </w:p>
          <w:p w14:paraId="39F4161C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No. of Depts/Faculties: </w:t>
            </w:r>
          </w:p>
          <w:p w14:paraId="64010656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No of classrooms: </w:t>
            </w:r>
          </w:p>
          <w:p w14:paraId="165D0D1A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No of Tutorial Room: </w:t>
            </w:r>
          </w:p>
          <w:p w14:paraId="0ACC5B97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No of Laboratory: </w:t>
            </w:r>
          </w:p>
          <w:p w14:paraId="5CE26BB9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Workshop: </w:t>
            </w:r>
          </w:p>
          <w:p w14:paraId="754B7710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Library/Reading Room: </w:t>
            </w:r>
          </w:p>
          <w:p w14:paraId="6B239F5D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Computer Centre: </w:t>
            </w:r>
          </w:p>
          <w:p w14:paraId="50A5AB0B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Faculty Room: </w:t>
            </w:r>
          </w:p>
          <w:p w14:paraId="7E9FB35D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Guest House: </w:t>
            </w:r>
          </w:p>
          <w:p w14:paraId="4FB0E5FA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Auditorium: </w:t>
            </w:r>
          </w:p>
          <w:p w14:paraId="507396F0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Hostel: </w:t>
            </w:r>
          </w:p>
          <w:p w14:paraId="7D725D56" w14:textId="77777777" w:rsidR="002C4BF5" w:rsidRDefault="002C4BF5" w:rsidP="002C4BF5">
            <w:pPr>
              <w:numPr>
                <w:ilvl w:val="0"/>
                <w:numId w:val="1"/>
              </w:numPr>
              <w:spacing w:after="0" w:line="259" w:lineRule="auto"/>
              <w:ind w:right="0" w:hanging="284"/>
              <w:jc w:val="left"/>
            </w:pPr>
            <w:r>
              <w:t xml:space="preserve">Any other: </w:t>
            </w:r>
          </w:p>
        </w:tc>
      </w:tr>
      <w:tr w:rsidR="002C4BF5" w14:paraId="0854591F" w14:textId="77777777" w:rsidTr="002C7B02">
        <w:trPr>
          <w:trHeight w:val="1812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AEC590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8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DF557" w14:textId="77777777" w:rsidR="002C4BF5" w:rsidRDefault="002C4BF5" w:rsidP="002C7B02">
            <w:pPr>
              <w:spacing w:after="18" w:line="259" w:lineRule="auto"/>
              <w:ind w:left="2" w:right="0" w:firstLine="0"/>
              <w:jc w:val="left"/>
            </w:pPr>
            <w:r>
              <w:t xml:space="preserve">Faculty Details: </w:t>
            </w:r>
          </w:p>
          <w:p w14:paraId="7519BDC7" w14:textId="77777777" w:rsidR="002C4BF5" w:rsidRDefault="002C4BF5" w:rsidP="002C4BF5">
            <w:pPr>
              <w:numPr>
                <w:ilvl w:val="0"/>
                <w:numId w:val="2"/>
              </w:numPr>
              <w:spacing w:after="0" w:line="259" w:lineRule="auto"/>
              <w:ind w:right="0" w:hanging="284"/>
              <w:jc w:val="left"/>
            </w:pPr>
            <w:r>
              <w:t xml:space="preserve">Dept. wise Faculty </w:t>
            </w:r>
          </w:p>
          <w:p w14:paraId="77927DD1" w14:textId="77777777" w:rsidR="002C4BF5" w:rsidRDefault="002C4BF5" w:rsidP="002C4BF5">
            <w:pPr>
              <w:numPr>
                <w:ilvl w:val="0"/>
                <w:numId w:val="2"/>
              </w:numPr>
              <w:spacing w:after="0" w:line="259" w:lineRule="auto"/>
              <w:ind w:right="0" w:hanging="284"/>
              <w:jc w:val="left"/>
            </w:pPr>
            <w:r>
              <w:t xml:space="preserve">Professors </w:t>
            </w:r>
          </w:p>
          <w:p w14:paraId="49F1A4F3" w14:textId="77777777" w:rsidR="002C4BF5" w:rsidRDefault="002C4BF5" w:rsidP="002C4BF5">
            <w:pPr>
              <w:numPr>
                <w:ilvl w:val="0"/>
                <w:numId w:val="2"/>
              </w:numPr>
              <w:spacing w:after="0" w:line="259" w:lineRule="auto"/>
              <w:ind w:right="0" w:hanging="284"/>
              <w:jc w:val="left"/>
            </w:pPr>
            <w:r>
              <w:t xml:space="preserve">Associate Professor </w:t>
            </w:r>
          </w:p>
          <w:p w14:paraId="5651D904" w14:textId="77777777" w:rsidR="002C4BF5" w:rsidRDefault="002C4BF5" w:rsidP="002C4BF5">
            <w:pPr>
              <w:numPr>
                <w:ilvl w:val="0"/>
                <w:numId w:val="2"/>
              </w:numPr>
              <w:spacing w:after="0" w:line="259" w:lineRule="auto"/>
              <w:ind w:right="0" w:hanging="284"/>
              <w:jc w:val="left"/>
            </w:pPr>
            <w:r>
              <w:t xml:space="preserve">Assistant Professor </w:t>
            </w:r>
          </w:p>
          <w:p w14:paraId="1CFF4705" w14:textId="77777777" w:rsidR="002C4BF5" w:rsidRDefault="002C4BF5" w:rsidP="002C4BF5">
            <w:pPr>
              <w:numPr>
                <w:ilvl w:val="0"/>
                <w:numId w:val="2"/>
              </w:numPr>
              <w:spacing w:after="0" w:line="259" w:lineRule="auto"/>
              <w:ind w:right="0" w:hanging="284"/>
              <w:jc w:val="left"/>
            </w:pPr>
            <w:r>
              <w:t xml:space="preserve">Lab Assistant </w:t>
            </w:r>
          </w:p>
        </w:tc>
      </w:tr>
    </w:tbl>
    <w:p w14:paraId="26EBA69F" w14:textId="77777777" w:rsidR="002C4BF5" w:rsidRDefault="002C4BF5" w:rsidP="002C4BF5">
      <w:pPr>
        <w:spacing w:after="0" w:line="259" w:lineRule="auto"/>
        <w:ind w:left="-1440" w:right="356" w:firstLine="0"/>
        <w:jc w:val="left"/>
      </w:pPr>
    </w:p>
    <w:tbl>
      <w:tblPr>
        <w:tblStyle w:val="TableGrid"/>
        <w:tblW w:w="9168" w:type="dxa"/>
        <w:tblInd w:w="24" w:type="dxa"/>
        <w:tblCellMar>
          <w:top w:w="45" w:type="dxa"/>
          <w:left w:w="38" w:type="dxa"/>
          <w:right w:w="2" w:type="dxa"/>
        </w:tblCellMar>
        <w:tblLook w:val="04A0" w:firstRow="1" w:lastRow="0" w:firstColumn="1" w:lastColumn="0" w:noHBand="0" w:noVBand="1"/>
      </w:tblPr>
      <w:tblGrid>
        <w:gridCol w:w="401"/>
        <w:gridCol w:w="3609"/>
        <w:gridCol w:w="5158"/>
      </w:tblGrid>
      <w:tr w:rsidR="002C4BF5" w14:paraId="0DF88508" w14:textId="77777777" w:rsidTr="002C7B02">
        <w:trPr>
          <w:trHeight w:val="703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3E99E" w14:textId="77777777" w:rsidR="002C4BF5" w:rsidRDefault="002C4BF5" w:rsidP="002C7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0633A8" w14:textId="77777777" w:rsidR="002C4BF5" w:rsidRDefault="002C4BF5" w:rsidP="002C7B02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Auxiliary Staff (Peon, Clerk, Security Staff &amp; </w:t>
            </w:r>
            <w:proofErr w:type="spellStart"/>
            <w:r>
              <w:t>Houskeeping</w:t>
            </w:r>
            <w:proofErr w:type="spellEnd"/>
            <w:r>
              <w:t xml:space="preserve">)     </w:t>
            </w:r>
          </w:p>
        </w:tc>
      </w:tr>
      <w:tr w:rsidR="002C4BF5" w14:paraId="0EFA866C" w14:textId="77777777" w:rsidTr="002C7B02">
        <w:trPr>
          <w:trHeight w:val="387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1444F2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A5C4DE" w14:textId="77777777" w:rsidR="002C4BF5" w:rsidRDefault="002C4BF5" w:rsidP="002C7B02">
            <w:pPr>
              <w:spacing w:after="24" w:line="259" w:lineRule="auto"/>
              <w:ind w:left="2" w:right="0" w:firstLine="0"/>
              <w:jc w:val="left"/>
            </w:pPr>
            <w:r>
              <w:t xml:space="preserve">Other essentials &amp; desired requirements (Y/N) </w:t>
            </w:r>
          </w:p>
          <w:p w14:paraId="287E4108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Availability of potable water supply </w:t>
            </w:r>
          </w:p>
          <w:p w14:paraId="0E919538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Electric Power Supply </w:t>
            </w:r>
          </w:p>
          <w:p w14:paraId="0216397F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Backup Power Supply </w:t>
            </w:r>
          </w:p>
          <w:p w14:paraId="29A880CC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Telephone &amp; Fax Facility </w:t>
            </w:r>
          </w:p>
          <w:p w14:paraId="4061ECC6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First-Aid Facility </w:t>
            </w:r>
          </w:p>
          <w:p w14:paraId="07C55089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Vehicle Parking </w:t>
            </w:r>
          </w:p>
          <w:p w14:paraId="37AF3AC3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Safety Provision for fire </w:t>
            </w:r>
          </w:p>
          <w:p w14:paraId="586E1E02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Approach Road (all weather) </w:t>
            </w:r>
          </w:p>
          <w:p w14:paraId="13822465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Public Announcement System </w:t>
            </w:r>
          </w:p>
          <w:p w14:paraId="02BAFF3A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CC TV Surveillance </w:t>
            </w:r>
          </w:p>
          <w:p w14:paraId="5ADE00F3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LCD/Projector </w:t>
            </w:r>
          </w:p>
          <w:p w14:paraId="11D762EB" w14:textId="77777777" w:rsidR="002C4BF5" w:rsidRDefault="002C4BF5" w:rsidP="002C4BF5">
            <w:pPr>
              <w:numPr>
                <w:ilvl w:val="0"/>
                <w:numId w:val="3"/>
              </w:numPr>
              <w:spacing w:after="0" w:line="259" w:lineRule="auto"/>
              <w:ind w:right="0" w:hanging="284"/>
              <w:jc w:val="left"/>
            </w:pPr>
            <w:r>
              <w:t xml:space="preserve">Any other  </w:t>
            </w:r>
          </w:p>
        </w:tc>
      </w:tr>
      <w:tr w:rsidR="002C4BF5" w14:paraId="48F8F019" w14:textId="77777777" w:rsidTr="002C7B02">
        <w:trPr>
          <w:trHeight w:val="51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03A7CA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8. 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48BFF4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Courses Offered: </w:t>
            </w:r>
          </w:p>
        </w:tc>
      </w:tr>
      <w:tr w:rsidR="002C4BF5" w14:paraId="3C9189CC" w14:textId="77777777" w:rsidTr="002C7B02">
        <w:trPr>
          <w:trHeight w:val="667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1FBDAF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BCAACF" w14:textId="77777777" w:rsidR="002C4BF5" w:rsidRDefault="002C4BF5" w:rsidP="002C4BF5">
            <w:pPr>
              <w:numPr>
                <w:ilvl w:val="0"/>
                <w:numId w:val="4"/>
              </w:numPr>
              <w:spacing w:after="0" w:line="259" w:lineRule="auto"/>
              <w:ind w:right="0" w:hanging="284"/>
              <w:jc w:val="left"/>
            </w:pPr>
            <w:r>
              <w:t xml:space="preserve">Year wise intake of students (Course wise): </w:t>
            </w:r>
          </w:p>
          <w:p w14:paraId="25F17E93" w14:textId="77777777" w:rsidR="002C4BF5" w:rsidRDefault="002C4BF5" w:rsidP="002C4BF5">
            <w:pPr>
              <w:numPr>
                <w:ilvl w:val="0"/>
                <w:numId w:val="4"/>
              </w:numPr>
              <w:spacing w:after="0" w:line="259" w:lineRule="auto"/>
              <w:ind w:right="0" w:hanging="284"/>
              <w:jc w:val="left"/>
            </w:pPr>
            <w:r>
              <w:t xml:space="preserve">No. of students (Course wise): </w:t>
            </w:r>
          </w:p>
        </w:tc>
      </w:tr>
      <w:tr w:rsidR="002C4BF5" w14:paraId="7FA0D01F" w14:textId="77777777" w:rsidTr="002C7B02">
        <w:trPr>
          <w:trHeight w:val="51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601A05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10.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D31386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Audited Reports for last two year: (copy to be Enclosed) </w:t>
            </w:r>
          </w:p>
        </w:tc>
      </w:tr>
      <w:tr w:rsidR="002C4BF5" w14:paraId="464F8057" w14:textId="77777777" w:rsidTr="002C7B02">
        <w:trPr>
          <w:trHeight w:val="480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5D2A4C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11.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C9B53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Association with other Organisations: </w:t>
            </w:r>
          </w:p>
        </w:tc>
      </w:tr>
      <w:tr w:rsidR="002C4BF5" w14:paraId="298895DA" w14:textId="77777777" w:rsidTr="002C7B02">
        <w:trPr>
          <w:trHeight w:val="562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FB647E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12.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4B1C47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>Interactions with Department of Atomic Energy (DAE) (If Any):</w:t>
            </w:r>
            <w:r>
              <w:rPr>
                <w:vertAlign w:val="subscript"/>
              </w:rPr>
              <w:t xml:space="preserve"> </w:t>
            </w:r>
          </w:p>
        </w:tc>
      </w:tr>
      <w:tr w:rsidR="002C4BF5" w14:paraId="648BC069" w14:textId="77777777" w:rsidTr="002C7B02">
        <w:trPr>
          <w:trHeight w:val="629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E99FAA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13.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9F23EF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Bank Name and address: </w:t>
            </w:r>
          </w:p>
          <w:p w14:paraId="6C32664E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C4BF5" w14:paraId="1C096B97" w14:textId="77777777" w:rsidTr="002C7B02">
        <w:trPr>
          <w:trHeight w:val="63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616292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0F607F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14.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F5995D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Location where AKRUTI Kendra is planned: </w:t>
            </w:r>
          </w:p>
        </w:tc>
      </w:tr>
      <w:tr w:rsidR="002C4BF5" w14:paraId="5EE09837" w14:textId="77777777" w:rsidTr="002C7B02">
        <w:trPr>
          <w:trHeight w:val="3254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713B6D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lastRenderedPageBreak/>
              <w:t xml:space="preserve">15.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018796" w14:textId="77777777" w:rsidR="002C4BF5" w:rsidRDefault="002C4BF5" w:rsidP="002C7B02">
            <w:pPr>
              <w:spacing w:after="24" w:line="259" w:lineRule="auto"/>
              <w:ind w:left="2" w:right="0" w:firstLine="0"/>
              <w:jc w:val="left"/>
            </w:pPr>
            <w:r>
              <w:t xml:space="preserve">Infrastructure available for AKRUTI Kendra: (Y/N) </w:t>
            </w:r>
          </w:p>
          <w:p w14:paraId="6CBB47CD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Exhibition Hall (Area ~ 1500 sq. ft.) </w:t>
            </w:r>
          </w:p>
          <w:p w14:paraId="67BE7A29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Banana Tissue Culture Lab (Area ~3000 sq. ft.) </w:t>
            </w:r>
          </w:p>
          <w:p w14:paraId="11615D06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Bio gas Plant (Area ~ 3000 sq. ft.) </w:t>
            </w:r>
          </w:p>
          <w:p w14:paraId="5F3A78C2" w14:textId="683C18FF" w:rsidR="002C4BF5" w:rsidRDefault="002C4BF5" w:rsidP="002C4BF5">
            <w:pPr>
              <w:numPr>
                <w:ilvl w:val="0"/>
                <w:numId w:val="5"/>
              </w:numPr>
              <w:spacing w:after="49" w:line="237" w:lineRule="auto"/>
              <w:ind w:right="0" w:hanging="284"/>
              <w:jc w:val="left"/>
            </w:pPr>
            <w:r>
              <w:t xml:space="preserve">Demonstration cum training facility (Training Room (Area ~400 sq. </w:t>
            </w:r>
            <w:r w:rsidR="001D1780">
              <w:t>ft.)</w:t>
            </w:r>
            <w:r>
              <w:t xml:space="preserve"> to accommodate 25 persons with sitting arrangement  </w:t>
            </w:r>
          </w:p>
          <w:p w14:paraId="6137928D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CC TV Camera (optional) </w:t>
            </w:r>
          </w:p>
          <w:p w14:paraId="2BFE1087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Fire Alarm Unit (preferable) </w:t>
            </w:r>
          </w:p>
          <w:p w14:paraId="4CCCD4B2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Computer  </w:t>
            </w:r>
          </w:p>
          <w:p w14:paraId="69089FB5" w14:textId="77777777" w:rsidR="002C4BF5" w:rsidRDefault="002C4BF5" w:rsidP="002C4BF5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>
              <w:t xml:space="preserve">Projector </w:t>
            </w:r>
          </w:p>
          <w:p w14:paraId="0AE3C3F1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C4BF5" w14:paraId="4DB4E0F4" w14:textId="77777777" w:rsidTr="002C7B02">
        <w:trPr>
          <w:trHeight w:val="470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3C6180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16.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755E71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List of Societal Activities Carried out: </w:t>
            </w:r>
          </w:p>
        </w:tc>
      </w:tr>
      <w:tr w:rsidR="002C4BF5" w14:paraId="65D1C056" w14:textId="77777777" w:rsidTr="002C7B02">
        <w:trPr>
          <w:trHeight w:val="550"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26CA8E" w14:textId="77777777" w:rsidR="002C4BF5" w:rsidRDefault="002C4BF5" w:rsidP="002C7B02">
            <w:pPr>
              <w:spacing w:after="0" w:line="259" w:lineRule="auto"/>
              <w:ind w:left="0" w:right="0" w:firstLine="0"/>
            </w:pPr>
            <w:r>
              <w:t xml:space="preserve">17. </w:t>
            </w:r>
          </w:p>
        </w:tc>
        <w:tc>
          <w:tcPr>
            <w:tcW w:w="87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358239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Any other supporting information:  </w:t>
            </w:r>
          </w:p>
        </w:tc>
      </w:tr>
      <w:tr w:rsidR="002C4BF5" w14:paraId="43345AE4" w14:textId="77777777" w:rsidTr="002C7B02">
        <w:trPr>
          <w:trHeight w:val="1543"/>
        </w:trPr>
        <w:tc>
          <w:tcPr>
            <w:tcW w:w="40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CC985B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5FDB13A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084D391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Signature of Principal/Director of the Institute with Office seal: </w:t>
            </w:r>
          </w:p>
        </w:tc>
        <w:tc>
          <w:tcPr>
            <w:tcW w:w="51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B51ED2" w14:textId="77777777" w:rsidR="002C4BF5" w:rsidRDefault="002C4BF5" w:rsidP="002C7B02">
            <w:pPr>
              <w:spacing w:after="247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96C1A28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Signature of Chairman/Secretary/ Trustee Director of the college sponsoring Trust /Society/ Company with Office seal:   </w:t>
            </w:r>
          </w:p>
        </w:tc>
      </w:tr>
      <w:tr w:rsidR="002C4BF5" w14:paraId="1A183099" w14:textId="77777777" w:rsidTr="002C7B02">
        <w:trPr>
          <w:trHeight w:val="1111"/>
        </w:trPr>
        <w:tc>
          <w:tcPr>
            <w:tcW w:w="40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8FACC7" w14:textId="77777777" w:rsidR="002C4BF5" w:rsidRDefault="002C4BF5" w:rsidP="002C7B02">
            <w:pPr>
              <w:spacing w:after="261" w:line="259" w:lineRule="auto"/>
              <w:ind w:left="0" w:right="0" w:firstLine="0"/>
              <w:jc w:val="left"/>
            </w:pPr>
            <w:r>
              <w:t xml:space="preserve">Date:  </w:t>
            </w:r>
          </w:p>
          <w:p w14:paraId="04E420DE" w14:textId="77777777" w:rsidR="002C4BF5" w:rsidRDefault="002C4BF5" w:rsidP="002C7B02">
            <w:pPr>
              <w:spacing w:after="0" w:line="259" w:lineRule="auto"/>
              <w:ind w:left="0" w:right="0" w:firstLine="0"/>
              <w:jc w:val="left"/>
            </w:pPr>
            <w:r>
              <w:t xml:space="preserve">Place: </w:t>
            </w:r>
          </w:p>
        </w:tc>
        <w:tc>
          <w:tcPr>
            <w:tcW w:w="51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CD9E92" w14:textId="77777777" w:rsidR="002C4BF5" w:rsidRDefault="002C4BF5" w:rsidP="002C7B02">
            <w:pPr>
              <w:spacing w:after="261" w:line="259" w:lineRule="auto"/>
              <w:ind w:left="2" w:right="0" w:firstLine="0"/>
              <w:jc w:val="left"/>
            </w:pPr>
            <w:r>
              <w:t xml:space="preserve">Date:  </w:t>
            </w:r>
          </w:p>
          <w:p w14:paraId="71490A2C" w14:textId="77777777" w:rsidR="002C4BF5" w:rsidRDefault="002C4BF5" w:rsidP="002C7B02">
            <w:pPr>
              <w:spacing w:after="0" w:line="259" w:lineRule="auto"/>
              <w:ind w:left="2" w:right="0" w:firstLine="0"/>
              <w:jc w:val="left"/>
            </w:pPr>
            <w:r>
              <w:t xml:space="preserve">Place: </w:t>
            </w:r>
          </w:p>
        </w:tc>
      </w:tr>
    </w:tbl>
    <w:p w14:paraId="2D0D25BD" w14:textId="77777777" w:rsidR="002C4BF5" w:rsidRDefault="002C4BF5" w:rsidP="002C4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6D9A6D" w14:textId="77777777" w:rsidR="002C4BF5" w:rsidRDefault="002C4BF5" w:rsidP="002C4BF5">
      <w:pPr>
        <w:ind w:left="-7" w:right="507"/>
      </w:pPr>
      <w:r>
        <w:t xml:space="preserve">Note: </w:t>
      </w:r>
      <w:r>
        <w:rPr>
          <w:b/>
        </w:rPr>
        <w:t>1.</w:t>
      </w:r>
      <w:r>
        <w:t xml:space="preserve"> Separate sheet may be enclosed if the space provided is insufficient. </w:t>
      </w:r>
    </w:p>
    <w:p w14:paraId="764D7AC7" w14:textId="77777777" w:rsidR="002C4BF5" w:rsidRDefault="002C4BF5" w:rsidP="002C4BF5">
      <w:pPr>
        <w:ind w:left="851" w:right="507" w:hanging="284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>Check List for enclosures:</w:t>
      </w:r>
    </w:p>
    <w:p w14:paraId="7192C45D" w14:textId="064C5AF4" w:rsidR="002C4BF5" w:rsidRDefault="002C4BF5" w:rsidP="002C4BF5">
      <w:pPr>
        <w:ind w:left="851" w:right="507" w:hanging="284"/>
      </w:pPr>
      <w:r>
        <w:t>(</w:t>
      </w:r>
      <w:proofErr w:type="spellStart"/>
      <w:r>
        <w:t>i</w:t>
      </w:r>
      <w:proofErr w:type="spellEnd"/>
      <w:r>
        <w:t xml:space="preserve">) Copy of approval  </w:t>
      </w:r>
    </w:p>
    <w:p w14:paraId="373D0909" w14:textId="6A883454" w:rsidR="002C4BF5" w:rsidRDefault="002C4BF5" w:rsidP="002C4BF5">
      <w:pPr>
        <w:ind w:left="851" w:right="507" w:hanging="284"/>
      </w:pPr>
      <w:r>
        <w:t xml:space="preserve">(ii) Copy of Audited accounts for last 2 years </w:t>
      </w:r>
    </w:p>
    <w:p w14:paraId="43CA2E79" w14:textId="2C4EEA88" w:rsidR="002C4BF5" w:rsidRDefault="002C4BF5" w:rsidP="002C4BF5">
      <w:pPr>
        <w:ind w:left="851" w:right="507" w:hanging="284"/>
      </w:pPr>
      <w:r>
        <w:t xml:space="preserve">(iii) Any other supporting document </w:t>
      </w:r>
      <w:r>
        <w:rPr>
          <w:b/>
        </w:rPr>
        <w:t xml:space="preserve"> </w:t>
      </w:r>
    </w:p>
    <w:p w14:paraId="623DFE9E" w14:textId="532BEE6A" w:rsidR="00406FBF" w:rsidRDefault="002C4BF5" w:rsidP="003C770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  <w:color w:val="4471C4"/>
          <w:sz w:val="26"/>
        </w:rPr>
        <w:t xml:space="preserve"> </w:t>
      </w:r>
      <w:bookmarkStart w:id="1" w:name="_GoBack"/>
      <w:bookmarkEnd w:id="1"/>
    </w:p>
    <w:sectPr w:rsidR="004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16CA"/>
    <w:multiLevelType w:val="hybridMultilevel"/>
    <w:tmpl w:val="FACCF43A"/>
    <w:lvl w:ilvl="0" w:tplc="D7BAA1AA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27F88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4E4A6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CE9A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C31AE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27CC4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0DDB4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6E576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640DC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DE3D4B"/>
    <w:multiLevelType w:val="hybridMultilevel"/>
    <w:tmpl w:val="529EF9C2"/>
    <w:lvl w:ilvl="0" w:tplc="3C561128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4A268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0394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CDB5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8FD14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20A42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ADC7E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E658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27070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16510B"/>
    <w:multiLevelType w:val="hybridMultilevel"/>
    <w:tmpl w:val="C31807C4"/>
    <w:lvl w:ilvl="0" w:tplc="513027C4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25E74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CABB0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24F9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C9B94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8F588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448D2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2021E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43930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B839F1"/>
    <w:multiLevelType w:val="hybridMultilevel"/>
    <w:tmpl w:val="36604DA4"/>
    <w:lvl w:ilvl="0" w:tplc="180873E2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6DFE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A4F52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C811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CA034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0C6A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2E23A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66D5E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E442E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31382C"/>
    <w:multiLevelType w:val="hybridMultilevel"/>
    <w:tmpl w:val="5A2E0C28"/>
    <w:lvl w:ilvl="0" w:tplc="B3F8DFDA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15E0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8E6F4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9FE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6B682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43352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C29E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E45D2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E7336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59"/>
    <w:rsid w:val="001D1780"/>
    <w:rsid w:val="002C4BF5"/>
    <w:rsid w:val="002D73EE"/>
    <w:rsid w:val="00342ECD"/>
    <w:rsid w:val="003C770A"/>
    <w:rsid w:val="00406FBF"/>
    <w:rsid w:val="005A5CC5"/>
    <w:rsid w:val="005C4F59"/>
    <w:rsid w:val="006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4FF7"/>
  <w15:chartTrackingRefBased/>
  <w15:docId w15:val="{9911BE8A-60E8-4186-9A3D-F56C261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F5"/>
    <w:pPr>
      <w:spacing w:after="7" w:line="248" w:lineRule="auto"/>
      <w:ind w:left="8" w:right="522" w:hanging="8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4BF5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Admin</cp:lastModifiedBy>
  <cp:revision>6</cp:revision>
  <dcterms:created xsi:type="dcterms:W3CDTF">2023-12-20T06:24:00Z</dcterms:created>
  <dcterms:modified xsi:type="dcterms:W3CDTF">2024-01-02T11:31:00Z</dcterms:modified>
</cp:coreProperties>
</file>